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51F" w:rsidRPr="00AE551F" w:rsidRDefault="00AE551F" w:rsidP="00AE551F">
      <w:pPr>
        <w:shd w:val="clear" w:color="auto" w:fill="FFFFFF"/>
        <w:spacing w:after="160"/>
        <w:rPr>
          <w:rFonts w:ascii="Arial" w:eastAsia="Times New Roman" w:hAnsi="Arial" w:cs="Arial"/>
          <w:color w:val="222222"/>
          <w:sz w:val="24"/>
          <w:szCs w:val="24"/>
        </w:rPr>
      </w:pPr>
      <w:r w:rsidRPr="00AE551F">
        <w:rPr>
          <w:rFonts w:ascii="Arial" w:eastAsia="Times New Roman" w:hAnsi="Arial" w:cs="Arial"/>
          <w:color w:val="222222"/>
          <w:sz w:val="24"/>
          <w:szCs w:val="24"/>
        </w:rPr>
        <w:t>Subject:        Lake of the Four Seasons (LOFS) Dam Remediation Update</w:t>
      </w:r>
    </w:p>
    <w:p w:rsidR="00AE551F" w:rsidRPr="00AE551F" w:rsidRDefault="00AE551F" w:rsidP="00AE551F">
      <w:pPr>
        <w:shd w:val="clear" w:color="auto" w:fill="FFFFFF"/>
        <w:spacing w:after="160"/>
        <w:rPr>
          <w:rFonts w:ascii="Arial" w:eastAsia="Times New Roman" w:hAnsi="Arial" w:cs="Arial"/>
          <w:color w:val="222222"/>
          <w:sz w:val="24"/>
          <w:szCs w:val="24"/>
        </w:rPr>
      </w:pPr>
      <w:r w:rsidRPr="00AE551F">
        <w:rPr>
          <w:rFonts w:ascii="Arial" w:eastAsia="Times New Roman" w:hAnsi="Arial" w:cs="Arial"/>
          <w:color w:val="222222"/>
          <w:sz w:val="24"/>
          <w:szCs w:val="24"/>
        </w:rPr>
        <w:t>Date:             May 6, 2016</w:t>
      </w:r>
    </w:p>
    <w:p w:rsidR="00AE551F" w:rsidRPr="00AE551F" w:rsidRDefault="00AE551F" w:rsidP="00AE551F">
      <w:pPr>
        <w:shd w:val="clear" w:color="auto" w:fill="FFFFFF"/>
        <w:spacing w:after="160"/>
        <w:rPr>
          <w:rFonts w:ascii="Arial" w:eastAsia="Times New Roman" w:hAnsi="Arial" w:cs="Arial"/>
          <w:color w:val="222222"/>
          <w:sz w:val="24"/>
          <w:szCs w:val="24"/>
        </w:rPr>
      </w:pPr>
      <w:r w:rsidRPr="00AE551F">
        <w:rPr>
          <w:rFonts w:ascii="Arial" w:eastAsia="Times New Roman" w:hAnsi="Arial" w:cs="Arial"/>
          <w:color w:val="222222"/>
          <w:sz w:val="24"/>
          <w:szCs w:val="24"/>
        </w:rPr>
        <w:t>From:            HAH Management Committee</w:t>
      </w:r>
    </w:p>
    <w:p w:rsidR="00AE551F" w:rsidRPr="00AE551F" w:rsidRDefault="00AE551F" w:rsidP="00AE551F">
      <w:pPr>
        <w:shd w:val="clear" w:color="auto" w:fill="FFFFFF"/>
        <w:jc w:val="center"/>
        <w:rPr>
          <w:rFonts w:ascii="Arial" w:eastAsia="Times New Roman" w:hAnsi="Arial" w:cs="Arial"/>
          <w:color w:val="222222"/>
          <w:sz w:val="24"/>
          <w:szCs w:val="24"/>
        </w:rPr>
      </w:pPr>
      <w:r w:rsidRPr="00AE551F">
        <w:rPr>
          <w:rFonts w:ascii="Arial" w:eastAsia="Times New Roman" w:hAnsi="Arial" w:cs="Arial"/>
          <w:color w:val="222222"/>
          <w:sz w:val="24"/>
          <w:szCs w:val="24"/>
        </w:rPr>
        <w:pict>
          <v:rect id="_x0000_i1025" style="width:468pt;height:1.8pt" o:hralign="center" o:hrstd="t" o:hr="t" fillcolor="#a0a0a0" stroked="f"/>
        </w:pict>
      </w:r>
    </w:p>
    <w:p w:rsidR="00AE551F" w:rsidRPr="00AE551F" w:rsidRDefault="00AE551F" w:rsidP="00AE551F">
      <w:pPr>
        <w:shd w:val="clear" w:color="auto" w:fill="FFFFFF"/>
        <w:spacing w:after="160"/>
        <w:rPr>
          <w:rFonts w:ascii="Arial" w:eastAsia="Times New Roman" w:hAnsi="Arial" w:cs="Arial"/>
          <w:color w:val="222222"/>
          <w:sz w:val="24"/>
          <w:szCs w:val="24"/>
        </w:rPr>
      </w:pPr>
      <w:r w:rsidRPr="00AE551F">
        <w:rPr>
          <w:rFonts w:ascii="Arial" w:eastAsia="Times New Roman" w:hAnsi="Arial" w:cs="Arial"/>
          <w:color w:val="222222"/>
          <w:sz w:val="24"/>
          <w:szCs w:val="24"/>
        </w:rPr>
        <w:t>It’s time to rebuild the dam!</w:t>
      </w:r>
    </w:p>
    <w:p w:rsidR="00AE551F" w:rsidRPr="00AE551F" w:rsidRDefault="00AE551F" w:rsidP="00AE551F">
      <w:pPr>
        <w:shd w:val="clear" w:color="auto" w:fill="FFFFFF"/>
        <w:spacing w:after="160"/>
        <w:rPr>
          <w:rFonts w:ascii="Arial" w:eastAsia="Times New Roman" w:hAnsi="Arial" w:cs="Arial"/>
          <w:color w:val="222222"/>
          <w:sz w:val="24"/>
          <w:szCs w:val="24"/>
        </w:rPr>
      </w:pPr>
      <w:r w:rsidRPr="00AE551F">
        <w:rPr>
          <w:rFonts w:ascii="Arial" w:eastAsia="Times New Roman" w:hAnsi="Arial" w:cs="Arial"/>
          <w:color w:val="222222"/>
          <w:sz w:val="24"/>
          <w:szCs w:val="24"/>
        </w:rPr>
        <w:t xml:space="preserve">We want to let you know that a meeting today will officially initiate the rebuilding of the LOFS dam construction project.  In attendance will be our recently selected contractors, The George </w:t>
      </w:r>
      <w:proofErr w:type="spellStart"/>
      <w:r w:rsidRPr="00AE551F">
        <w:rPr>
          <w:rFonts w:ascii="Arial" w:eastAsia="Times New Roman" w:hAnsi="Arial" w:cs="Arial"/>
          <w:color w:val="222222"/>
          <w:sz w:val="24"/>
          <w:szCs w:val="24"/>
        </w:rPr>
        <w:t>Igel</w:t>
      </w:r>
      <w:proofErr w:type="spellEnd"/>
      <w:r w:rsidRPr="00AE551F">
        <w:rPr>
          <w:rFonts w:ascii="Arial" w:eastAsia="Times New Roman" w:hAnsi="Arial" w:cs="Arial"/>
          <w:color w:val="222222"/>
          <w:sz w:val="24"/>
          <w:szCs w:val="24"/>
        </w:rPr>
        <w:t xml:space="preserve"> Company, representatives from the Ohio Department of Natural Resources, our engineers, 2LMN Inc., and representatives from the Hide-A-Way Hills Club.  This meeting is the culmination of a very long effort to put in place all of the factors required to begin returning our lake to its full function.</w:t>
      </w:r>
    </w:p>
    <w:p w:rsidR="00AE551F" w:rsidRPr="00AE551F" w:rsidRDefault="00AE551F" w:rsidP="00AE551F">
      <w:pPr>
        <w:shd w:val="clear" w:color="auto" w:fill="FFFFFF"/>
        <w:spacing w:after="160"/>
        <w:rPr>
          <w:rFonts w:ascii="Arial" w:eastAsia="Times New Roman" w:hAnsi="Arial" w:cs="Arial"/>
          <w:color w:val="222222"/>
          <w:sz w:val="24"/>
          <w:szCs w:val="24"/>
        </w:rPr>
      </w:pPr>
      <w:r w:rsidRPr="00AE551F">
        <w:rPr>
          <w:rFonts w:ascii="Arial" w:eastAsia="Times New Roman" w:hAnsi="Arial" w:cs="Arial"/>
          <w:color w:val="222222"/>
          <w:sz w:val="24"/>
          <w:szCs w:val="24"/>
        </w:rPr>
        <w:t>In the past month, a lot has been accomplished including the items listed below:</w:t>
      </w:r>
    </w:p>
    <w:p w:rsidR="00AE551F" w:rsidRPr="00AE551F" w:rsidRDefault="00AE551F" w:rsidP="00AE551F">
      <w:pPr>
        <w:shd w:val="clear" w:color="auto" w:fill="FFFFFF"/>
        <w:spacing w:after="160"/>
        <w:ind w:left="720"/>
        <w:rPr>
          <w:rFonts w:ascii="Arial" w:eastAsia="Times New Roman" w:hAnsi="Arial" w:cs="Arial"/>
          <w:color w:val="222222"/>
          <w:sz w:val="24"/>
          <w:szCs w:val="24"/>
        </w:rPr>
      </w:pPr>
      <w:r w:rsidRPr="00AE551F">
        <w:rPr>
          <w:rFonts w:ascii="Arial" w:eastAsia="Times New Roman" w:hAnsi="Arial" w:cs="Arial"/>
          <w:color w:val="222222"/>
          <w:sz w:val="24"/>
          <w:szCs w:val="24"/>
        </w:rPr>
        <w:t>1.</w:t>
      </w:r>
      <w:r w:rsidRPr="00AE551F">
        <w:rPr>
          <w:rFonts w:ascii="Times New Roman" w:eastAsia="Times New Roman" w:hAnsi="Times New Roman" w:cs="Times New Roman"/>
          <w:color w:val="222222"/>
          <w:sz w:val="14"/>
          <w:szCs w:val="14"/>
        </w:rPr>
        <w:t>     </w:t>
      </w:r>
      <w:r w:rsidRPr="00AE551F">
        <w:rPr>
          <w:rFonts w:ascii="Arial" w:eastAsia="Times New Roman" w:hAnsi="Arial" w:cs="Arial"/>
          <w:color w:val="222222"/>
          <w:sz w:val="24"/>
          <w:szCs w:val="24"/>
        </w:rPr>
        <w:t>The HAH Membership overwhelmingly supported a special assessment to repair the dam.</w:t>
      </w:r>
    </w:p>
    <w:p w:rsidR="00AE551F" w:rsidRPr="00AE551F" w:rsidRDefault="00AE551F" w:rsidP="00AE551F">
      <w:pPr>
        <w:shd w:val="clear" w:color="auto" w:fill="FFFFFF"/>
        <w:spacing w:after="160"/>
        <w:ind w:left="720"/>
        <w:rPr>
          <w:rFonts w:ascii="Arial" w:eastAsia="Times New Roman" w:hAnsi="Arial" w:cs="Arial"/>
          <w:color w:val="222222"/>
          <w:sz w:val="24"/>
          <w:szCs w:val="24"/>
        </w:rPr>
      </w:pPr>
      <w:r w:rsidRPr="00AE551F">
        <w:rPr>
          <w:rFonts w:ascii="Arial" w:eastAsia="Times New Roman" w:hAnsi="Arial" w:cs="Arial"/>
          <w:color w:val="222222"/>
          <w:sz w:val="24"/>
          <w:szCs w:val="24"/>
        </w:rPr>
        <w:t>2.</w:t>
      </w:r>
      <w:r w:rsidRPr="00AE551F">
        <w:rPr>
          <w:rFonts w:ascii="Times New Roman" w:eastAsia="Times New Roman" w:hAnsi="Times New Roman" w:cs="Times New Roman"/>
          <w:color w:val="222222"/>
          <w:sz w:val="14"/>
          <w:szCs w:val="14"/>
        </w:rPr>
        <w:t>     </w:t>
      </w:r>
      <w:r w:rsidRPr="00AE551F">
        <w:rPr>
          <w:rFonts w:ascii="Arial" w:eastAsia="Times New Roman" w:hAnsi="Arial" w:cs="Arial"/>
          <w:color w:val="222222"/>
          <w:sz w:val="24"/>
          <w:szCs w:val="24"/>
        </w:rPr>
        <w:t>HAH closed on a construction loan of up to $2.6 million with Popular Association.</w:t>
      </w:r>
    </w:p>
    <w:p w:rsidR="00AE551F" w:rsidRPr="00AE551F" w:rsidRDefault="00AE551F" w:rsidP="00AE551F">
      <w:pPr>
        <w:shd w:val="clear" w:color="auto" w:fill="FFFFFF"/>
        <w:spacing w:after="160"/>
        <w:ind w:left="720"/>
        <w:rPr>
          <w:rFonts w:ascii="Arial" w:eastAsia="Times New Roman" w:hAnsi="Arial" w:cs="Arial"/>
          <w:color w:val="222222"/>
          <w:sz w:val="24"/>
          <w:szCs w:val="24"/>
        </w:rPr>
      </w:pPr>
      <w:r w:rsidRPr="00AE551F">
        <w:rPr>
          <w:rFonts w:ascii="Arial" w:eastAsia="Times New Roman" w:hAnsi="Arial" w:cs="Arial"/>
          <w:color w:val="222222"/>
          <w:sz w:val="24"/>
          <w:szCs w:val="24"/>
        </w:rPr>
        <w:t>3.</w:t>
      </w:r>
      <w:r w:rsidRPr="00AE551F">
        <w:rPr>
          <w:rFonts w:ascii="Times New Roman" w:eastAsia="Times New Roman" w:hAnsi="Times New Roman" w:cs="Times New Roman"/>
          <w:color w:val="222222"/>
          <w:sz w:val="14"/>
          <w:szCs w:val="14"/>
        </w:rPr>
        <w:t>     </w:t>
      </w:r>
      <w:r w:rsidRPr="00AE551F">
        <w:rPr>
          <w:rFonts w:ascii="Arial" w:eastAsia="Times New Roman" w:hAnsi="Arial" w:cs="Arial"/>
          <w:color w:val="222222"/>
          <w:sz w:val="24"/>
          <w:szCs w:val="24"/>
        </w:rPr>
        <w:t xml:space="preserve">HAH selected the George </w:t>
      </w:r>
      <w:proofErr w:type="spellStart"/>
      <w:r w:rsidRPr="00AE551F">
        <w:rPr>
          <w:rFonts w:ascii="Arial" w:eastAsia="Times New Roman" w:hAnsi="Arial" w:cs="Arial"/>
          <w:color w:val="222222"/>
          <w:sz w:val="24"/>
          <w:szCs w:val="24"/>
        </w:rPr>
        <w:t>Igel</w:t>
      </w:r>
      <w:proofErr w:type="spellEnd"/>
      <w:r w:rsidRPr="00AE551F">
        <w:rPr>
          <w:rFonts w:ascii="Arial" w:eastAsia="Times New Roman" w:hAnsi="Arial" w:cs="Arial"/>
          <w:color w:val="222222"/>
          <w:sz w:val="24"/>
          <w:szCs w:val="24"/>
        </w:rPr>
        <w:t xml:space="preserve"> Company of Columbus, Ohio as the contractor to rebuild the dam. </w:t>
      </w:r>
      <w:proofErr w:type="spellStart"/>
      <w:r w:rsidRPr="00AE551F">
        <w:rPr>
          <w:rFonts w:ascii="Arial" w:eastAsia="Times New Roman" w:hAnsi="Arial" w:cs="Arial"/>
          <w:color w:val="222222"/>
          <w:sz w:val="24"/>
          <w:szCs w:val="24"/>
        </w:rPr>
        <w:t>Igel</w:t>
      </w:r>
      <w:proofErr w:type="spellEnd"/>
      <w:r w:rsidRPr="00AE551F">
        <w:rPr>
          <w:rFonts w:ascii="Arial" w:eastAsia="Times New Roman" w:hAnsi="Arial" w:cs="Arial"/>
          <w:color w:val="222222"/>
          <w:sz w:val="24"/>
          <w:szCs w:val="24"/>
        </w:rPr>
        <w:t xml:space="preserve"> submitted the lowest bid of $2.49 million.</w:t>
      </w:r>
    </w:p>
    <w:p w:rsidR="00AE551F" w:rsidRPr="00AE551F" w:rsidRDefault="00AE551F" w:rsidP="00AE551F">
      <w:pPr>
        <w:shd w:val="clear" w:color="auto" w:fill="FFFFFF"/>
        <w:spacing w:after="160"/>
        <w:ind w:left="720"/>
        <w:rPr>
          <w:rFonts w:ascii="Arial" w:eastAsia="Times New Roman" w:hAnsi="Arial" w:cs="Arial"/>
          <w:color w:val="222222"/>
          <w:sz w:val="24"/>
          <w:szCs w:val="24"/>
        </w:rPr>
      </w:pPr>
      <w:r w:rsidRPr="00AE551F">
        <w:rPr>
          <w:rFonts w:ascii="Arial" w:eastAsia="Times New Roman" w:hAnsi="Arial" w:cs="Arial"/>
          <w:color w:val="222222"/>
          <w:sz w:val="24"/>
          <w:szCs w:val="24"/>
        </w:rPr>
        <w:t>4.</w:t>
      </w:r>
      <w:r w:rsidRPr="00AE551F">
        <w:rPr>
          <w:rFonts w:ascii="Times New Roman" w:eastAsia="Times New Roman" w:hAnsi="Times New Roman" w:cs="Times New Roman"/>
          <w:color w:val="222222"/>
          <w:sz w:val="14"/>
          <w:szCs w:val="14"/>
        </w:rPr>
        <w:t>     </w:t>
      </w:r>
      <w:r w:rsidRPr="00AE551F">
        <w:rPr>
          <w:rFonts w:ascii="Arial" w:eastAsia="Times New Roman" w:hAnsi="Arial" w:cs="Arial"/>
          <w:color w:val="222222"/>
          <w:sz w:val="24"/>
          <w:szCs w:val="24"/>
        </w:rPr>
        <w:t>ODNR approved our engineer’s remediation plan and issued a construction permit to HAH.</w:t>
      </w:r>
    </w:p>
    <w:p w:rsidR="00AE551F" w:rsidRPr="00AE551F" w:rsidRDefault="00AE551F" w:rsidP="00AE551F">
      <w:pPr>
        <w:shd w:val="clear" w:color="auto" w:fill="FFFFFF"/>
        <w:spacing w:after="160"/>
        <w:rPr>
          <w:rFonts w:ascii="Arial" w:eastAsia="Times New Roman" w:hAnsi="Arial" w:cs="Arial"/>
          <w:color w:val="222222"/>
          <w:sz w:val="24"/>
          <w:szCs w:val="24"/>
        </w:rPr>
      </w:pPr>
      <w:r w:rsidRPr="00AE551F">
        <w:rPr>
          <w:rFonts w:ascii="Arial" w:eastAsia="Times New Roman" w:hAnsi="Arial" w:cs="Arial"/>
          <w:color w:val="222222"/>
          <w:sz w:val="24"/>
          <w:szCs w:val="24"/>
        </w:rPr>
        <w:t> </w:t>
      </w:r>
    </w:p>
    <w:p w:rsidR="00AE551F" w:rsidRPr="00AE551F" w:rsidRDefault="00AE551F" w:rsidP="00AE551F">
      <w:pPr>
        <w:shd w:val="clear" w:color="auto" w:fill="FFFFFF"/>
        <w:spacing w:after="160"/>
        <w:rPr>
          <w:rFonts w:ascii="Arial" w:eastAsia="Times New Roman" w:hAnsi="Arial" w:cs="Arial"/>
          <w:color w:val="222222"/>
          <w:sz w:val="24"/>
          <w:szCs w:val="24"/>
        </w:rPr>
      </w:pPr>
      <w:r w:rsidRPr="00AE551F">
        <w:rPr>
          <w:rFonts w:ascii="Arial" w:eastAsia="Times New Roman" w:hAnsi="Arial" w:cs="Arial"/>
          <w:color w:val="222222"/>
          <w:sz w:val="24"/>
          <w:szCs w:val="24"/>
        </w:rPr>
        <w:t>The next phase is construction and it starts soon.  Here are a few initial things that you should know:</w:t>
      </w:r>
    </w:p>
    <w:p w:rsidR="00AE551F" w:rsidRPr="00AE551F" w:rsidRDefault="00AE551F" w:rsidP="00AE551F">
      <w:pPr>
        <w:shd w:val="clear" w:color="auto" w:fill="FFFFFF"/>
        <w:spacing w:after="160"/>
        <w:ind w:left="720"/>
        <w:rPr>
          <w:rFonts w:ascii="Arial" w:eastAsia="Times New Roman" w:hAnsi="Arial" w:cs="Arial"/>
          <w:color w:val="222222"/>
          <w:sz w:val="24"/>
          <w:szCs w:val="24"/>
        </w:rPr>
      </w:pPr>
      <w:r w:rsidRPr="00AE551F">
        <w:rPr>
          <w:rFonts w:ascii="Arial" w:eastAsia="Times New Roman" w:hAnsi="Arial" w:cs="Arial"/>
          <w:color w:val="222222"/>
          <w:sz w:val="24"/>
          <w:szCs w:val="24"/>
        </w:rPr>
        <w:t>1.</w:t>
      </w:r>
      <w:r w:rsidRPr="00AE551F">
        <w:rPr>
          <w:rFonts w:ascii="Times New Roman" w:eastAsia="Times New Roman" w:hAnsi="Times New Roman" w:cs="Times New Roman"/>
          <w:color w:val="222222"/>
          <w:sz w:val="14"/>
          <w:szCs w:val="14"/>
        </w:rPr>
        <w:t>     </w:t>
      </w:r>
      <w:r w:rsidRPr="00AE551F">
        <w:rPr>
          <w:rFonts w:ascii="Arial" w:eastAsia="Times New Roman" w:hAnsi="Arial" w:cs="Arial"/>
          <w:color w:val="222222"/>
          <w:sz w:val="24"/>
          <w:szCs w:val="24"/>
        </w:rPr>
        <w:t xml:space="preserve">We have installed a new gate just west of the post office for sole use by </w:t>
      </w:r>
      <w:proofErr w:type="spellStart"/>
      <w:r w:rsidRPr="00AE551F">
        <w:rPr>
          <w:rFonts w:ascii="Arial" w:eastAsia="Times New Roman" w:hAnsi="Arial" w:cs="Arial"/>
          <w:color w:val="222222"/>
          <w:sz w:val="24"/>
          <w:szCs w:val="24"/>
        </w:rPr>
        <w:t>Igel’s</w:t>
      </w:r>
      <w:proofErr w:type="spellEnd"/>
      <w:r w:rsidRPr="00AE551F">
        <w:rPr>
          <w:rFonts w:ascii="Arial" w:eastAsia="Times New Roman" w:hAnsi="Arial" w:cs="Arial"/>
          <w:color w:val="222222"/>
          <w:sz w:val="24"/>
          <w:szCs w:val="24"/>
        </w:rPr>
        <w:t xml:space="preserve"> heavy construction equipment.</w:t>
      </w:r>
    </w:p>
    <w:p w:rsidR="00AE551F" w:rsidRPr="00AE551F" w:rsidRDefault="00AE551F" w:rsidP="00AE551F">
      <w:pPr>
        <w:shd w:val="clear" w:color="auto" w:fill="FFFFFF"/>
        <w:spacing w:after="160"/>
        <w:ind w:left="720"/>
        <w:rPr>
          <w:rFonts w:ascii="Arial" w:eastAsia="Times New Roman" w:hAnsi="Arial" w:cs="Arial"/>
          <w:color w:val="222222"/>
          <w:sz w:val="24"/>
          <w:szCs w:val="24"/>
        </w:rPr>
      </w:pPr>
      <w:r w:rsidRPr="00AE551F">
        <w:rPr>
          <w:rFonts w:ascii="Arial" w:eastAsia="Times New Roman" w:hAnsi="Arial" w:cs="Arial"/>
          <w:color w:val="222222"/>
          <w:sz w:val="24"/>
          <w:szCs w:val="24"/>
        </w:rPr>
        <w:t>2.</w:t>
      </w:r>
      <w:r w:rsidRPr="00AE551F">
        <w:rPr>
          <w:rFonts w:ascii="Times New Roman" w:eastAsia="Times New Roman" w:hAnsi="Times New Roman" w:cs="Times New Roman"/>
          <w:color w:val="222222"/>
          <w:sz w:val="14"/>
          <w:szCs w:val="14"/>
        </w:rPr>
        <w:t>     </w:t>
      </w:r>
      <w:r w:rsidRPr="00AE551F">
        <w:rPr>
          <w:rFonts w:ascii="Arial" w:eastAsia="Times New Roman" w:hAnsi="Arial" w:cs="Arial"/>
          <w:color w:val="222222"/>
          <w:sz w:val="24"/>
          <w:szCs w:val="24"/>
        </w:rPr>
        <w:t>The security office and the front gate will remain as is for member usage.</w:t>
      </w:r>
    </w:p>
    <w:p w:rsidR="00AE551F" w:rsidRPr="00AE551F" w:rsidRDefault="00AE551F" w:rsidP="00AE551F">
      <w:pPr>
        <w:shd w:val="clear" w:color="auto" w:fill="FFFFFF"/>
        <w:spacing w:after="160"/>
        <w:ind w:left="720"/>
        <w:rPr>
          <w:rFonts w:ascii="Arial" w:eastAsia="Times New Roman" w:hAnsi="Arial" w:cs="Arial"/>
          <w:color w:val="222222"/>
          <w:sz w:val="24"/>
          <w:szCs w:val="24"/>
        </w:rPr>
      </w:pPr>
      <w:r w:rsidRPr="00AE551F">
        <w:rPr>
          <w:rFonts w:ascii="Arial" w:eastAsia="Times New Roman" w:hAnsi="Arial" w:cs="Arial"/>
          <w:color w:val="222222"/>
          <w:sz w:val="24"/>
          <w:szCs w:val="24"/>
        </w:rPr>
        <w:t>3.</w:t>
      </w:r>
      <w:r w:rsidRPr="00AE551F">
        <w:rPr>
          <w:rFonts w:ascii="Times New Roman" w:eastAsia="Times New Roman" w:hAnsi="Times New Roman" w:cs="Times New Roman"/>
          <w:color w:val="222222"/>
          <w:sz w:val="14"/>
          <w:szCs w:val="14"/>
        </w:rPr>
        <w:t>     </w:t>
      </w:r>
      <w:r w:rsidRPr="00AE551F">
        <w:rPr>
          <w:rFonts w:ascii="Arial" w:eastAsia="Times New Roman" w:hAnsi="Arial" w:cs="Arial"/>
          <w:color w:val="222222"/>
          <w:sz w:val="24"/>
          <w:szCs w:val="24"/>
        </w:rPr>
        <w:t>Safety is an important concern for all of us.  Please give wide access and the right of way to all construction equipment. Smaller vehicles can be hard to see from this large equipment, and the large equipment is harder to stop.  If you see someone acting irresponsibly, please let security know.</w:t>
      </w:r>
    </w:p>
    <w:p w:rsidR="00AE551F" w:rsidRPr="00AE551F" w:rsidRDefault="00AE551F" w:rsidP="00AE551F">
      <w:pPr>
        <w:shd w:val="clear" w:color="auto" w:fill="FFFFFF"/>
        <w:spacing w:after="160"/>
        <w:ind w:left="720"/>
        <w:rPr>
          <w:rFonts w:ascii="Arial" w:eastAsia="Times New Roman" w:hAnsi="Arial" w:cs="Arial"/>
          <w:color w:val="222222"/>
          <w:sz w:val="24"/>
          <w:szCs w:val="24"/>
        </w:rPr>
      </w:pPr>
      <w:r w:rsidRPr="00AE551F">
        <w:rPr>
          <w:rFonts w:ascii="Arial" w:eastAsia="Times New Roman" w:hAnsi="Arial" w:cs="Arial"/>
          <w:color w:val="222222"/>
          <w:sz w:val="24"/>
          <w:szCs w:val="24"/>
        </w:rPr>
        <w:t>4.</w:t>
      </w:r>
      <w:r w:rsidRPr="00AE551F">
        <w:rPr>
          <w:rFonts w:ascii="Times New Roman" w:eastAsia="Times New Roman" w:hAnsi="Times New Roman" w:cs="Times New Roman"/>
          <w:color w:val="222222"/>
          <w:sz w:val="14"/>
          <w:szCs w:val="14"/>
        </w:rPr>
        <w:t>     </w:t>
      </w:r>
      <w:r w:rsidRPr="00AE551F">
        <w:rPr>
          <w:rFonts w:ascii="Arial" w:eastAsia="Times New Roman" w:hAnsi="Arial" w:cs="Arial"/>
          <w:color w:val="222222"/>
          <w:sz w:val="24"/>
          <w:szCs w:val="24"/>
        </w:rPr>
        <w:t>Once construction begins, please stay clear of the construction area and the construction equipment.  This includes both the dam and the borrow area over by the ORV track</w:t>
      </w:r>
    </w:p>
    <w:p w:rsidR="00AE551F" w:rsidRPr="00AE551F" w:rsidRDefault="00AE551F" w:rsidP="00AE551F">
      <w:pPr>
        <w:shd w:val="clear" w:color="auto" w:fill="FFFFFF"/>
        <w:spacing w:after="160"/>
        <w:rPr>
          <w:rFonts w:ascii="Arial" w:eastAsia="Times New Roman" w:hAnsi="Arial" w:cs="Arial"/>
          <w:color w:val="222222"/>
          <w:sz w:val="24"/>
          <w:szCs w:val="24"/>
        </w:rPr>
      </w:pPr>
      <w:r w:rsidRPr="00AE551F">
        <w:rPr>
          <w:rFonts w:ascii="Arial" w:eastAsia="Times New Roman" w:hAnsi="Arial" w:cs="Arial"/>
          <w:color w:val="222222"/>
          <w:sz w:val="24"/>
          <w:szCs w:val="24"/>
        </w:rPr>
        <w:t>As the construction schedule is finalized, the Management Committee will share the time line including details on when the demolition and construction of the new spillway and the access road will occur.  This information will also be posted on the website.</w:t>
      </w:r>
    </w:p>
    <w:p w:rsidR="00AE551F" w:rsidRPr="00AE551F" w:rsidRDefault="00AE551F" w:rsidP="00AE551F">
      <w:pPr>
        <w:shd w:val="clear" w:color="auto" w:fill="FFFFFF"/>
        <w:spacing w:after="160"/>
        <w:rPr>
          <w:rFonts w:ascii="Arial" w:eastAsia="Times New Roman" w:hAnsi="Arial" w:cs="Arial"/>
          <w:color w:val="222222"/>
          <w:sz w:val="24"/>
          <w:szCs w:val="24"/>
        </w:rPr>
      </w:pPr>
      <w:r w:rsidRPr="00AE551F">
        <w:rPr>
          <w:rFonts w:ascii="Arial" w:eastAsia="Times New Roman" w:hAnsi="Arial" w:cs="Arial"/>
          <w:color w:val="222222"/>
          <w:sz w:val="24"/>
          <w:szCs w:val="24"/>
        </w:rPr>
        <w:lastRenderedPageBreak/>
        <w:t>Construction progress will also be discussed at all Management Committee meetings on the second and fourth Tuesdays of the month at 7 PM in the Great Room.  All members are encouraged to attend.</w:t>
      </w:r>
    </w:p>
    <w:p w:rsidR="00AE551F" w:rsidRPr="00AE551F" w:rsidRDefault="00AE551F" w:rsidP="00AE551F">
      <w:pPr>
        <w:shd w:val="clear" w:color="auto" w:fill="FFFFFF"/>
        <w:spacing w:after="160"/>
        <w:rPr>
          <w:rFonts w:ascii="Arial" w:eastAsia="Times New Roman" w:hAnsi="Arial" w:cs="Arial"/>
          <w:color w:val="222222"/>
          <w:sz w:val="24"/>
          <w:szCs w:val="24"/>
        </w:rPr>
      </w:pPr>
      <w:r w:rsidRPr="00AE551F">
        <w:rPr>
          <w:rFonts w:ascii="Arial" w:eastAsia="Times New Roman" w:hAnsi="Arial" w:cs="Arial"/>
          <w:color w:val="222222"/>
          <w:sz w:val="24"/>
          <w:szCs w:val="24"/>
        </w:rPr>
        <w:t>Thank you again for all your continued support, involvement, and encouragement.  It’s now time to move some clay!</w:t>
      </w:r>
    </w:p>
    <w:p w:rsidR="00AE551F" w:rsidRPr="00AE551F" w:rsidRDefault="00AE551F" w:rsidP="00AE551F">
      <w:pPr>
        <w:shd w:val="clear" w:color="auto" w:fill="FFFFFF"/>
        <w:spacing w:after="160"/>
        <w:rPr>
          <w:rFonts w:ascii="Arial" w:eastAsia="Times New Roman" w:hAnsi="Arial" w:cs="Arial"/>
          <w:color w:val="222222"/>
          <w:sz w:val="24"/>
          <w:szCs w:val="24"/>
        </w:rPr>
      </w:pPr>
      <w:r w:rsidRPr="00AE551F">
        <w:rPr>
          <w:rFonts w:ascii="Arial" w:eastAsia="Times New Roman" w:hAnsi="Arial" w:cs="Arial"/>
          <w:color w:val="222222"/>
          <w:sz w:val="24"/>
          <w:szCs w:val="24"/>
        </w:rPr>
        <w:t> </w:t>
      </w:r>
    </w:p>
    <w:p w:rsidR="001E0819" w:rsidRDefault="00AE551F">
      <w:bookmarkStart w:id="0" w:name="_GoBack"/>
      <w:bookmarkEnd w:id="0"/>
    </w:p>
    <w:sectPr w:rsidR="001E0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1F"/>
    <w:rsid w:val="00362189"/>
    <w:rsid w:val="008A292D"/>
    <w:rsid w:val="00AE551F"/>
    <w:rsid w:val="00C3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A8053-8995-4FB6-83A5-36263E0D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551F"/>
  </w:style>
  <w:style w:type="paragraph" w:styleId="NormalWeb">
    <w:name w:val="Normal (Web)"/>
    <w:basedOn w:val="Normal"/>
    <w:uiPriority w:val="99"/>
    <w:semiHidden/>
    <w:unhideWhenUsed/>
    <w:rsid w:val="00AE551F"/>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AE5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201785">
      <w:bodyDiv w:val="1"/>
      <w:marLeft w:val="0"/>
      <w:marRight w:val="0"/>
      <w:marTop w:val="0"/>
      <w:marBottom w:val="0"/>
      <w:divBdr>
        <w:top w:val="none" w:sz="0" w:space="0" w:color="auto"/>
        <w:left w:val="none" w:sz="0" w:space="0" w:color="auto"/>
        <w:bottom w:val="none" w:sz="0" w:space="0" w:color="auto"/>
        <w:right w:val="none" w:sz="0" w:space="0" w:color="auto"/>
      </w:divBdr>
      <w:divsChild>
        <w:div w:id="1281761738">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Krygier</dc:creator>
  <cp:keywords/>
  <dc:description/>
  <cp:lastModifiedBy>Melissa Krygier</cp:lastModifiedBy>
  <cp:revision>1</cp:revision>
  <dcterms:created xsi:type="dcterms:W3CDTF">2016-05-11T15:53:00Z</dcterms:created>
  <dcterms:modified xsi:type="dcterms:W3CDTF">2016-05-11T15:54:00Z</dcterms:modified>
</cp:coreProperties>
</file>